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7F0F3EB4" w:rsidR="00291A00" w:rsidRPr="00B409F3" w:rsidRDefault="00FE3601" w:rsidP="007839B7">
            <w:pPr>
              <w:pStyle w:val="TableParagraph"/>
              <w:spacing w:before="106"/>
              <w:ind w:left="103" w:right="138"/>
              <w:rPr>
                <w:sz w:val="20"/>
                <w:szCs w:val="20"/>
              </w:rPr>
            </w:pPr>
            <w:r w:rsidRPr="00B409F3">
              <w:rPr>
                <w:sz w:val="20"/>
                <w:szCs w:val="20"/>
              </w:rPr>
              <w:t>Радно место</w:t>
            </w:r>
            <w:r w:rsidR="0007659E" w:rsidRPr="00B409F3">
              <w:rPr>
                <w:sz w:val="20"/>
                <w:szCs w:val="20"/>
              </w:rPr>
              <w:t xml:space="preserve">: </w:t>
            </w:r>
            <w:r w:rsidR="00B409F3" w:rsidRPr="00B409F3">
              <w:rPr>
                <w:b/>
                <w:bCs/>
                <w:sz w:val="20"/>
                <w:szCs w:val="20"/>
              </w:rPr>
              <w:t>134</w:t>
            </w:r>
            <w:r w:rsidR="00425CEC" w:rsidRPr="00B409F3">
              <w:rPr>
                <w:b/>
                <w:bCs/>
                <w:sz w:val="20"/>
                <w:szCs w:val="20"/>
              </w:rPr>
              <w:br/>
            </w:r>
            <w:r w:rsidR="00B85FCF" w:rsidRPr="00B409F3">
              <w:rPr>
                <w:b/>
                <w:bCs/>
                <w:sz w:val="20"/>
                <w:szCs w:val="20"/>
              </w:rPr>
              <w:t>–</w:t>
            </w:r>
            <w:r w:rsidR="0007659E" w:rsidRPr="00B409F3">
              <w:rPr>
                <w:b/>
                <w:bCs/>
                <w:sz w:val="20"/>
                <w:szCs w:val="20"/>
              </w:rPr>
              <w:t xml:space="preserve"> </w:t>
            </w:r>
            <w:r w:rsidR="00B409F3" w:rsidRPr="00B409F3">
              <w:rPr>
                <w:rFonts w:eastAsia="Calibri"/>
                <w:b/>
                <w:bCs/>
                <w:color w:val="000000"/>
                <w:sz w:val="20"/>
                <w:szCs w:val="20"/>
              </w:rPr>
              <w:t>администратор писарнице</w:t>
            </w:r>
            <w:r w:rsidR="00CB47C6" w:rsidRPr="00B409F3">
              <w:rPr>
                <w:rFonts w:eastAsia="Calibri"/>
                <w:color w:val="000000"/>
                <w:sz w:val="20"/>
                <w:szCs w:val="20"/>
                <w:lang w:val="en-US"/>
              </w:rPr>
              <w:t>,</w:t>
            </w:r>
            <w:r w:rsidR="00CB47C6" w:rsidRPr="00B409F3">
              <w:rPr>
                <w:rFonts w:eastAsia="Calibri"/>
                <w:color w:val="000000"/>
                <w:sz w:val="20"/>
                <w:szCs w:val="20"/>
              </w:rPr>
              <w:t xml:space="preserve"> </w:t>
            </w:r>
            <w:r w:rsidR="00B409F3" w:rsidRPr="00B409F3">
              <w:rPr>
                <w:rFonts w:eastAsia="Calibri"/>
                <w:color w:val="000000"/>
                <w:sz w:val="20"/>
                <w:szCs w:val="20"/>
              </w:rPr>
              <w:t>Централа Пореске управе, Сектор за људске ресурсе, Одељење за координацију рада одсека за људске ресурсе, Одсек за координацију рада писарница, Група писарница Чачак</w:t>
            </w:r>
            <w:r w:rsidR="00CB47C6" w:rsidRPr="00B409F3">
              <w:rPr>
                <w:rFonts w:eastAsia="Calibri"/>
                <w:color w:val="000000"/>
                <w:sz w:val="20"/>
                <w:szCs w:val="20"/>
              </w:rPr>
              <w:t xml:space="preserve">, са седиштем </w:t>
            </w:r>
            <w:r w:rsidR="00B409F3" w:rsidRPr="00B409F3">
              <w:rPr>
                <w:rFonts w:eastAsia="Calibri"/>
                <w:color w:val="000000"/>
                <w:sz w:val="20"/>
                <w:szCs w:val="20"/>
              </w:rPr>
              <w:t>Чачак</w:t>
            </w:r>
            <w:r w:rsidR="00CB47C6" w:rsidRPr="00B409F3">
              <w:rPr>
                <w:rFonts w:eastAsia="Calibri"/>
                <w:color w:val="000000"/>
                <w:sz w:val="20"/>
                <w:szCs w:val="20"/>
              </w:rPr>
              <w:t xml:space="preserve"> - </w:t>
            </w:r>
            <w:r w:rsidR="00CB47C6" w:rsidRPr="00B409F3">
              <w:rPr>
                <w:rFonts w:eastAsia="Calibri"/>
                <w:b/>
                <w:bCs/>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6B18CE3D" w:rsidR="00291A00" w:rsidRPr="00B409F3" w:rsidRDefault="00FE3601">
            <w:pPr>
              <w:pStyle w:val="TableParagraph"/>
              <w:spacing w:before="106"/>
              <w:ind w:left="103"/>
              <w:rPr>
                <w:sz w:val="20"/>
                <w:szCs w:val="20"/>
              </w:rPr>
            </w:pPr>
            <w:r w:rsidRPr="00B409F3">
              <w:rPr>
                <w:sz w:val="20"/>
                <w:szCs w:val="20"/>
              </w:rPr>
              <w:t>Звање/положај</w:t>
            </w:r>
            <w:r w:rsidR="00B85FCF" w:rsidRPr="00B409F3">
              <w:rPr>
                <w:sz w:val="20"/>
                <w:szCs w:val="20"/>
              </w:rPr>
              <w:t xml:space="preserve"> </w:t>
            </w:r>
            <w:r w:rsidR="00CB2ADE" w:rsidRPr="00B409F3">
              <w:rPr>
                <w:sz w:val="20"/>
                <w:szCs w:val="20"/>
              </w:rPr>
              <w:t>–</w:t>
            </w:r>
            <w:r w:rsidR="00CB47C6" w:rsidRPr="00B409F3">
              <w:rPr>
                <w:rFonts w:eastAsia="Calibri"/>
                <w:color w:val="000000"/>
              </w:rPr>
              <w:t xml:space="preserve"> </w:t>
            </w:r>
            <w:r w:rsidR="00CB47C6" w:rsidRPr="00B409F3">
              <w:rPr>
                <w:rFonts w:eastAsia="Calibri"/>
                <w:color w:val="000000"/>
                <w:sz w:val="20"/>
                <w:szCs w:val="20"/>
              </w:rPr>
              <w:t>виши порески референт</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59675CCA" w:rsidR="00291A00" w:rsidRPr="00260DA3" w:rsidRDefault="00291A00" w:rsidP="006527C7">
            <w:pPr>
              <w:pStyle w:val="TableParagraph"/>
              <w:jc w:val="center"/>
              <w:rPr>
                <w:sz w:val="20"/>
                <w:highlight w:val="yellow"/>
              </w:rPr>
            </w:pPr>
          </w:p>
        </w:tc>
        <w:tc>
          <w:tcPr>
            <w:tcW w:w="1140" w:type="dxa"/>
            <w:tcBorders>
              <w:left w:val="single" w:sz="4" w:space="0" w:color="00000A"/>
            </w:tcBorders>
            <w:vAlign w:val="center"/>
          </w:tcPr>
          <w:p w14:paraId="19C057D1" w14:textId="1947251C" w:rsidR="00291A00" w:rsidRPr="00260DA3" w:rsidRDefault="00291A00" w:rsidP="006527C7">
            <w:pPr>
              <w:pStyle w:val="TableParagraph"/>
              <w:jc w:val="center"/>
              <w:rPr>
                <w:sz w:val="20"/>
                <w:highlight w:val="yellow"/>
              </w:rPr>
            </w:pP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7C28A5">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7C28A5">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7C28A5">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7C28A5">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7C28A5">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7C28A5" w:rsidRPr="00263C63" w14:paraId="49FF0034" w14:textId="77777777" w:rsidTr="004E3986">
        <w:trPr>
          <w:trHeight w:val="579"/>
        </w:trPr>
        <w:tc>
          <w:tcPr>
            <w:tcW w:w="7141" w:type="dxa"/>
            <w:gridSpan w:val="4"/>
            <w:tcBorders>
              <w:right w:val="nil"/>
            </w:tcBorders>
          </w:tcPr>
          <w:p w14:paraId="58E82AB6" w14:textId="77777777" w:rsidR="007C28A5" w:rsidRDefault="007C28A5" w:rsidP="004E3986">
            <w:pPr>
              <w:pStyle w:val="TableParagraph"/>
              <w:tabs>
                <w:tab w:val="left" w:pos="7265"/>
                <w:tab w:val="left" w:pos="7960"/>
              </w:tabs>
              <w:ind w:left="102"/>
              <w:rPr>
                <w:sz w:val="20"/>
              </w:rPr>
            </w:pPr>
            <w:bookmarkStart w:id="0" w:name="_Hlk184110550"/>
          </w:p>
          <w:p w14:paraId="5DBB6ACC" w14:textId="02C2597E" w:rsidR="007C28A5" w:rsidRDefault="007C28A5" w:rsidP="004E3986">
            <w:pPr>
              <w:pStyle w:val="TableParagraph"/>
              <w:tabs>
                <w:tab w:val="left" w:pos="7265"/>
                <w:tab w:val="left" w:pos="7960"/>
              </w:tabs>
              <w:ind w:left="102"/>
              <w:rPr>
                <w:sz w:val="20"/>
              </w:rPr>
            </w:pPr>
            <w:r w:rsidRPr="00263C63">
              <w:rPr>
                <w:sz w:val="20"/>
              </w:rPr>
              <w:t>Прилажем</w:t>
            </w:r>
            <w:r w:rsidR="00CB7C57">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79FCF669" w14:textId="77777777" w:rsidR="007C28A5" w:rsidRPr="00263C63" w:rsidRDefault="007C28A5"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78862655" w14:textId="77777777" w:rsidR="007C28A5" w:rsidRPr="00263C63" w:rsidRDefault="007C28A5"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D798563" w14:textId="77777777" w:rsidR="007C28A5" w:rsidRPr="00263C63" w:rsidRDefault="007C28A5" w:rsidP="004E3986">
            <w:pPr>
              <w:pStyle w:val="TableParagraph"/>
              <w:jc w:val="center"/>
              <w:rPr>
                <w:sz w:val="20"/>
              </w:rPr>
            </w:pPr>
            <w:r w:rsidRPr="00263C63">
              <w:rPr>
                <w:sz w:val="20"/>
              </w:rPr>
              <w:t>НЕ</w:t>
            </w:r>
          </w:p>
        </w:tc>
      </w:tr>
      <w:bookmarkEnd w:id="0"/>
      <w:tr w:rsidR="00291A00" w:rsidRPr="00263C63" w14:paraId="14AD96B4" w14:textId="77777777" w:rsidTr="007C28A5">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383E92" w:rsidRPr="00263C63" w14:paraId="1293E435" w14:textId="77777777" w:rsidTr="004E3986">
        <w:trPr>
          <w:trHeight w:val="579"/>
        </w:trPr>
        <w:tc>
          <w:tcPr>
            <w:tcW w:w="7141" w:type="dxa"/>
            <w:gridSpan w:val="5"/>
            <w:tcBorders>
              <w:right w:val="nil"/>
            </w:tcBorders>
          </w:tcPr>
          <w:p w14:paraId="19606955" w14:textId="77777777" w:rsidR="00383E92" w:rsidRDefault="00383E92" w:rsidP="004E3986">
            <w:pPr>
              <w:pStyle w:val="TableParagraph"/>
              <w:tabs>
                <w:tab w:val="left" w:pos="7265"/>
                <w:tab w:val="left" w:pos="7960"/>
              </w:tabs>
              <w:ind w:left="102"/>
              <w:rPr>
                <w:sz w:val="20"/>
              </w:rPr>
            </w:pPr>
            <w:bookmarkStart w:id="1" w:name="_Hlk184110566"/>
          </w:p>
          <w:p w14:paraId="22B5AA1D" w14:textId="77777777" w:rsidR="00383E92" w:rsidRDefault="00383E92" w:rsidP="004E3986">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2E4BD1E9" w14:textId="77777777" w:rsidR="00383E92" w:rsidRPr="00263C63" w:rsidRDefault="00383E92"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2DC0940A" w14:textId="77777777" w:rsidR="00383E92" w:rsidRPr="00263C63" w:rsidRDefault="00383E92"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FFC068B" w14:textId="77777777" w:rsidR="00383E92" w:rsidRPr="00263C63" w:rsidRDefault="00383E92" w:rsidP="004E3986">
            <w:pPr>
              <w:pStyle w:val="TableParagraph"/>
              <w:jc w:val="center"/>
              <w:rPr>
                <w:sz w:val="20"/>
              </w:rPr>
            </w:pPr>
            <w:r w:rsidRPr="00263C63">
              <w:rPr>
                <w:sz w:val="20"/>
              </w:rPr>
              <w:t>НЕ</w:t>
            </w:r>
          </w:p>
        </w:tc>
      </w:tr>
      <w:bookmarkEnd w:id="1"/>
      <w:tr w:rsidR="00291A00" w:rsidRPr="00263C63" w14:paraId="781188E4" w14:textId="77777777" w:rsidTr="00B47170">
        <w:trPr>
          <w:trHeight w:val="1209"/>
        </w:trPr>
        <w:tc>
          <w:tcPr>
            <w:tcW w:w="9181" w:type="dxa"/>
            <w:gridSpan w:val="7"/>
            <w:tcBorders>
              <w:top w:val="single" w:sz="4" w:space="0" w:color="auto"/>
            </w:tcBorders>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rsidTr="00B02BE5">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vAlign w:val="center"/>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vAlign w:val="center"/>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8DFBFB6" w14:textId="77777777" w:rsidR="00CA41BD" w:rsidRPr="00263C63" w:rsidRDefault="00CA41BD" w:rsidP="00CA41BD">
            <w:pPr>
              <w:pStyle w:val="TableParagraph"/>
              <w:tabs>
                <w:tab w:val="left" w:pos="737"/>
              </w:tabs>
              <w:spacing w:line="237" w:lineRule="auto"/>
              <w:ind w:left="506" w:right="2113"/>
              <w:jc w:val="both"/>
              <w:rPr>
                <w:sz w:val="20"/>
              </w:rPr>
            </w:pPr>
            <w:r>
              <w:rPr>
                <w:sz w:val="20"/>
              </w:rPr>
              <w:t xml:space="preserve">1) </w:t>
            </w: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6ACA92B0" w14:textId="77777777" w:rsidR="00CA41BD" w:rsidRPr="00263C63" w:rsidRDefault="00CA41BD" w:rsidP="00CA41BD">
            <w:pPr>
              <w:pStyle w:val="TableParagraph"/>
              <w:spacing w:before="5"/>
              <w:rPr>
                <w:sz w:val="19"/>
              </w:rPr>
            </w:pPr>
          </w:p>
          <w:p w14:paraId="786A6784" w14:textId="77777777" w:rsidR="00CA41BD" w:rsidRPr="00263C63" w:rsidRDefault="00CA41BD" w:rsidP="00CA41BD">
            <w:pPr>
              <w:pStyle w:val="TableParagraph"/>
              <w:tabs>
                <w:tab w:val="left" w:pos="743"/>
              </w:tabs>
              <w:ind w:left="506" w:right="2111"/>
              <w:jc w:val="both"/>
              <w:rPr>
                <w:sz w:val="20"/>
              </w:rPr>
            </w:pPr>
            <w:r>
              <w:rPr>
                <w:sz w:val="20"/>
              </w:rPr>
              <w:t>2</w:t>
            </w:r>
            <w:r w:rsidRPr="00833531">
              <w:rPr>
                <w:sz w:val="20"/>
              </w:rPr>
              <w:t>)</w:t>
            </w:r>
            <w:r>
              <w:rPr>
                <w:sz w:val="20"/>
              </w:rPr>
              <w:t xml:space="preserve"> </w:t>
            </w: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25121D47" w:rsidR="00291A00" w:rsidRPr="00263C63" w:rsidRDefault="00CA41BD" w:rsidP="00CA41BD">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bookmarkStart w:id="2" w:name="_Hlk184030063"/>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bookmarkEnd w:id="2"/>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9D49BC" w:rsidRPr="00263C63" w14:paraId="108C1DE1" w14:textId="77777777" w:rsidTr="004E3986">
        <w:trPr>
          <w:trHeight w:val="481"/>
        </w:trPr>
        <w:tc>
          <w:tcPr>
            <w:tcW w:w="7515" w:type="dxa"/>
            <w:tcBorders>
              <w:right w:val="nil"/>
            </w:tcBorders>
          </w:tcPr>
          <w:p w14:paraId="55D1E29A" w14:textId="77777777" w:rsidR="009D49BC" w:rsidRPr="00263C63" w:rsidRDefault="009D49BC" w:rsidP="004E3986">
            <w:pPr>
              <w:pStyle w:val="TableParagraph"/>
              <w:ind w:left="108"/>
              <w:jc w:val="both"/>
              <w:rPr>
                <w:sz w:val="20"/>
              </w:rPr>
            </w:pPr>
            <w:bookmarkStart w:id="3"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6FEF0C81" w14:textId="77777777" w:rsidR="009D49BC" w:rsidRPr="00263C63" w:rsidRDefault="009D49BC" w:rsidP="004E3986">
            <w:pPr>
              <w:pStyle w:val="TableParagraph"/>
              <w:ind w:left="208"/>
              <w:jc w:val="center"/>
              <w:rPr>
                <w:sz w:val="20"/>
              </w:rPr>
            </w:pPr>
            <w:r w:rsidRPr="00263C63">
              <w:rPr>
                <w:sz w:val="20"/>
              </w:rPr>
              <w:t>ДА</w:t>
            </w:r>
          </w:p>
        </w:tc>
        <w:tc>
          <w:tcPr>
            <w:tcW w:w="981" w:type="dxa"/>
            <w:tcBorders>
              <w:left w:val="nil"/>
            </w:tcBorders>
            <w:vAlign w:val="center"/>
          </w:tcPr>
          <w:p w14:paraId="40BF938B" w14:textId="77777777" w:rsidR="009D49BC" w:rsidRPr="00263C63" w:rsidRDefault="009D49BC" w:rsidP="004E3986">
            <w:pPr>
              <w:pStyle w:val="TableParagraph"/>
              <w:ind w:left="289"/>
              <w:jc w:val="center"/>
              <w:rPr>
                <w:sz w:val="20"/>
              </w:rPr>
            </w:pPr>
            <w:r w:rsidRPr="00263C63">
              <w:rPr>
                <w:sz w:val="20"/>
              </w:rPr>
              <w:t>НЕ</w:t>
            </w:r>
          </w:p>
        </w:tc>
      </w:tr>
    </w:tbl>
    <w:bookmarkEnd w:id="3"/>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10169F"/>
    <w:rsid w:val="00142A57"/>
    <w:rsid w:val="00155FC2"/>
    <w:rsid w:val="001B5D18"/>
    <w:rsid w:val="001E4D5B"/>
    <w:rsid w:val="00260DA3"/>
    <w:rsid w:val="00263C63"/>
    <w:rsid w:val="00291A00"/>
    <w:rsid w:val="00324434"/>
    <w:rsid w:val="003610B4"/>
    <w:rsid w:val="00363E07"/>
    <w:rsid w:val="00383E92"/>
    <w:rsid w:val="003C780B"/>
    <w:rsid w:val="003D7318"/>
    <w:rsid w:val="003F74CE"/>
    <w:rsid w:val="00425CEC"/>
    <w:rsid w:val="00432A42"/>
    <w:rsid w:val="00446CA7"/>
    <w:rsid w:val="004B1BE7"/>
    <w:rsid w:val="00581196"/>
    <w:rsid w:val="006367DA"/>
    <w:rsid w:val="006527C7"/>
    <w:rsid w:val="00656DB2"/>
    <w:rsid w:val="006D534C"/>
    <w:rsid w:val="00741EAE"/>
    <w:rsid w:val="00742160"/>
    <w:rsid w:val="007839B7"/>
    <w:rsid w:val="007C28A5"/>
    <w:rsid w:val="007D429D"/>
    <w:rsid w:val="00845723"/>
    <w:rsid w:val="00914CD0"/>
    <w:rsid w:val="009769CA"/>
    <w:rsid w:val="00983496"/>
    <w:rsid w:val="009846CC"/>
    <w:rsid w:val="009D49BC"/>
    <w:rsid w:val="00A274F3"/>
    <w:rsid w:val="00A333C8"/>
    <w:rsid w:val="00AB7B8E"/>
    <w:rsid w:val="00B02BE5"/>
    <w:rsid w:val="00B409F3"/>
    <w:rsid w:val="00B47170"/>
    <w:rsid w:val="00B85FCF"/>
    <w:rsid w:val="00BE7FB0"/>
    <w:rsid w:val="00C46062"/>
    <w:rsid w:val="00C762CA"/>
    <w:rsid w:val="00C87922"/>
    <w:rsid w:val="00CA41BD"/>
    <w:rsid w:val="00CB2ADE"/>
    <w:rsid w:val="00CB47C6"/>
    <w:rsid w:val="00CB7C57"/>
    <w:rsid w:val="00CF6ACD"/>
    <w:rsid w:val="00E159D5"/>
    <w:rsid w:val="00E61A9E"/>
    <w:rsid w:val="00E731B7"/>
    <w:rsid w:val="00ED6021"/>
    <w:rsid w:val="00EE036C"/>
    <w:rsid w:val="00EF0CD8"/>
    <w:rsid w:val="00F47D2D"/>
    <w:rsid w:val="00FA6799"/>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B02BE5"/>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6</Pages>
  <Words>1511</Words>
  <Characters>8617</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21</cp:revision>
  <cp:lastPrinted>2021-09-23T11:29:00Z</cp:lastPrinted>
  <dcterms:created xsi:type="dcterms:W3CDTF">2024-10-10T09:40:00Z</dcterms:created>
  <dcterms:modified xsi:type="dcterms:W3CDTF">2025-09-18T11:53:00Z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